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7836" w14:textId="0ED43BEC" w:rsidR="00D34DD2" w:rsidRPr="00D21681" w:rsidRDefault="00D34DD2" w:rsidP="00D34DD2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28"/>
          <w:szCs w:val="28"/>
        </w:rPr>
      </w:pPr>
      <w:r w:rsidRPr="00D21681">
        <w:rPr>
          <w:rFonts w:cstheme="minorHAnsi"/>
          <w:b/>
          <w:bCs/>
          <w:caps/>
          <w:sz w:val="28"/>
          <w:szCs w:val="28"/>
        </w:rPr>
        <w:t>Čestné prohlášení žadatele o podporu de minimis dle nařízení č. 717/</w:t>
      </w:r>
      <w:r w:rsidRPr="008759F5">
        <w:rPr>
          <w:rFonts w:cstheme="minorHAnsi"/>
          <w:b/>
          <w:bCs/>
          <w:caps/>
          <w:sz w:val="28"/>
          <w:szCs w:val="28"/>
        </w:rPr>
        <w:t>2014</w:t>
      </w:r>
      <w:r w:rsidR="008759F5" w:rsidRPr="008759F5">
        <w:rPr>
          <w:rFonts w:cstheme="minorHAnsi"/>
          <w:b/>
          <w:bCs/>
          <w:caps/>
          <w:sz w:val="28"/>
          <w:szCs w:val="28"/>
        </w:rPr>
        <w:t xml:space="preserve"> (ŽADATEL působí</w:t>
      </w:r>
      <w:r w:rsidR="00D43060">
        <w:rPr>
          <w:rFonts w:cstheme="minorHAnsi"/>
          <w:b/>
          <w:bCs/>
          <w:caps/>
          <w:sz w:val="28"/>
          <w:szCs w:val="28"/>
        </w:rPr>
        <w:t>cí</w:t>
      </w:r>
      <w:r w:rsidR="008759F5" w:rsidRPr="008759F5">
        <w:rPr>
          <w:rFonts w:cstheme="minorHAnsi"/>
          <w:b/>
          <w:bCs/>
          <w:caps/>
          <w:sz w:val="28"/>
          <w:szCs w:val="28"/>
        </w:rPr>
        <w:t xml:space="preserve"> v odvětví rybolovu a akvakultury)</w:t>
      </w:r>
      <w:r w:rsidRPr="008759F5">
        <w:rPr>
          <w:rFonts w:cstheme="minorHAnsi"/>
          <w:b/>
          <w:bCs/>
          <w:caps/>
          <w:sz w:val="28"/>
          <w:szCs w:val="28"/>
        </w:rPr>
        <w:t>, na jehož základě níže specifikovaný subjekt žádá o přidělení</w:t>
      </w:r>
      <w:r w:rsidRPr="00D21681">
        <w:rPr>
          <w:rFonts w:cstheme="minorHAnsi"/>
          <w:b/>
          <w:bCs/>
          <w:caps/>
          <w:sz w:val="28"/>
          <w:szCs w:val="28"/>
        </w:rPr>
        <w:t xml:space="preserve"> podpory de minimis</w:t>
      </w:r>
    </w:p>
    <w:p w14:paraId="3A338C14" w14:textId="77777777" w:rsidR="00D34DD2" w:rsidRPr="00D21681" w:rsidRDefault="00D34DD2" w:rsidP="00D34DD2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</w:rPr>
      </w:pPr>
    </w:p>
    <w:p w14:paraId="6691BAA6" w14:textId="77777777" w:rsidR="00D34DD2" w:rsidRPr="00D21681" w:rsidRDefault="00D34DD2" w:rsidP="00D34DD2">
      <w:pPr>
        <w:numPr>
          <w:ilvl w:val="0"/>
          <w:numId w:val="1"/>
        </w:numPr>
        <w:spacing w:after="120"/>
        <w:rPr>
          <w:rFonts w:cstheme="minorHAnsi"/>
          <w:szCs w:val="32"/>
        </w:rPr>
      </w:pPr>
      <w:r w:rsidRPr="00D21681">
        <w:rPr>
          <w:rFonts w:cstheme="minorHAnsi"/>
          <w:b/>
          <w:szCs w:val="32"/>
        </w:rPr>
        <w:t>Identifikace žadatele</w:t>
      </w:r>
      <w:r w:rsidRPr="00D21681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D34DD2" w:rsidRPr="00D34DD2" w14:paraId="29D30C35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254E8" w14:textId="51847BCA" w:rsidR="00D34DD2" w:rsidRPr="00D34DD2" w:rsidRDefault="0099726C" w:rsidP="006E3431">
            <w:pPr>
              <w:pStyle w:val="Tabulkatext13"/>
              <w:rPr>
                <w:rFonts w:cstheme="minorHAnsi"/>
              </w:rPr>
            </w:pPr>
            <w:r>
              <w:rPr>
                <w:rFonts w:cstheme="minorHAnsi"/>
              </w:rPr>
              <w:t>Program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049FB" w14:textId="3F508615" w:rsidR="00D34DD2" w:rsidRPr="00A866AC" w:rsidRDefault="0099726C" w:rsidP="006E3431">
            <w:pPr>
              <w:pStyle w:val="Tabulkatext13"/>
              <w:rPr>
                <w:rFonts w:cstheme="minorHAnsi"/>
                <w:b/>
                <w:bCs/>
                <w:sz w:val="22"/>
              </w:rPr>
            </w:pPr>
            <w:r w:rsidRPr="00A866AC">
              <w:rPr>
                <w:rFonts w:cstheme="minorHAnsi"/>
                <w:b/>
                <w:bCs/>
                <w:sz w:val="22"/>
              </w:rPr>
              <w:t>Povodeň 2024</w:t>
            </w:r>
          </w:p>
        </w:tc>
      </w:tr>
      <w:tr w:rsidR="00D34DD2" w:rsidRPr="00D34DD2" w14:paraId="33CCED6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827FF" w14:textId="6780DC90" w:rsidR="00D34DD2" w:rsidRPr="00D34DD2" w:rsidRDefault="00811DF3" w:rsidP="006E3431">
            <w:pPr>
              <w:pStyle w:val="Tabulkatext13"/>
              <w:rPr>
                <w:rFonts w:cstheme="minorHAnsi"/>
              </w:rPr>
            </w:pPr>
            <w:r>
              <w:rPr>
                <w:rFonts w:cstheme="minorHAnsi"/>
              </w:rPr>
              <w:t>Podpora poskytována</w:t>
            </w:r>
            <w:r w:rsidR="0099726C">
              <w:rPr>
                <w:rFonts w:cstheme="minorHAn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313D7" w14:textId="53BD1A81" w:rsidR="00D34DD2" w:rsidRPr="00D34DD2" w:rsidRDefault="0099726C" w:rsidP="006E3431">
            <w:pPr>
              <w:pStyle w:val="Tabulkatext13"/>
              <w:rPr>
                <w:rFonts w:cstheme="minorHAnsi"/>
              </w:rPr>
            </w:pPr>
            <w:r>
              <w:rPr>
                <w:rFonts w:cstheme="minorHAnsi"/>
              </w:rPr>
              <w:t>Na základě ustanovení § 120 zákona č. 435/2004 Sb., o zaměstnanosti</w:t>
            </w:r>
          </w:p>
        </w:tc>
      </w:tr>
      <w:tr w:rsidR="00D34DD2" w:rsidRPr="00D34DD2" w14:paraId="0738E91B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C818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0F9B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44E733E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35B9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DA53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63C38154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DE19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</w:t>
            </w:r>
            <w:r w:rsidRPr="00D34DD2">
              <w:rPr>
                <w:rStyle w:val="Znakapoznpodarou"/>
                <w:rFonts w:cstheme="minorHAnsi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3D65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3EC990B1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561A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Jméno a příjmení prohlašující osoby</w:t>
            </w:r>
            <w:r w:rsidRPr="00D34DD2">
              <w:rPr>
                <w:rStyle w:val="Znakapoznpodarou"/>
                <w:rFonts w:cstheme="minorHAnsi"/>
              </w:rPr>
              <w:footnoteReference w:id="2"/>
            </w:r>
            <w:r w:rsidRPr="00D34DD2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06AA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5B6E39E5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0BD54" w14:textId="42143C8B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Zamýšlená částka poskytnuté podpory de minimis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C0FF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EAFEFFE" w14:textId="77777777" w:rsidR="00D34DD2" w:rsidRPr="00D21681" w:rsidRDefault="00D34DD2" w:rsidP="00D34DD2">
      <w:pPr>
        <w:rPr>
          <w:rFonts w:cstheme="minorHAnsi"/>
          <w:b/>
        </w:rPr>
      </w:pPr>
    </w:p>
    <w:p w14:paraId="2E96A908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szCs w:val="32"/>
        </w:rPr>
      </w:pPr>
      <w:r w:rsidRPr="00D21681">
        <w:rPr>
          <w:rFonts w:cstheme="minorHAnsi"/>
          <w:b/>
          <w:szCs w:val="32"/>
        </w:rPr>
        <w:t>Poslední dvě uzavřená a aktuální účetní období</w:t>
      </w:r>
      <w:r w:rsidRPr="00D21681">
        <w:rPr>
          <w:rFonts w:cstheme="minorHAnsi"/>
          <w:szCs w:val="32"/>
        </w:rPr>
        <w:t xml:space="preserve">, jež žadatel o podporu de minimis použil / používá pro daňové účely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"/>
        <w:gridCol w:w="8582"/>
      </w:tblGrid>
      <w:tr w:rsidR="00D34DD2" w:rsidRPr="00D34DD2" w14:paraId="49E09ED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DF75D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B996F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  <w:u w:val="single"/>
              </w:rPr>
              <w:t>Jsou</w:t>
            </w:r>
            <w:r w:rsidRPr="00D34DD2">
              <w:rPr>
                <w:rFonts w:cstheme="minorHAnsi"/>
              </w:rPr>
              <w:t xml:space="preserve"> všechna shodná s kalendářními roky (tedy vždy 1. 1. – 31. 12. příslušného roku)*</w:t>
            </w:r>
          </w:p>
        </w:tc>
      </w:tr>
      <w:tr w:rsidR="00D34DD2" w:rsidRPr="00D34DD2" w14:paraId="348AE6AF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39E77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7249E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  <w:u w:val="single"/>
              </w:rPr>
              <w:t>Nejsou</w:t>
            </w:r>
            <w:r w:rsidRPr="00D34DD2">
              <w:rPr>
                <w:rFonts w:cstheme="minorHAnsi"/>
              </w:rPr>
              <w:t xml:space="preserve"> shodná s kalendářními roky a jsou následující:*</w:t>
            </w:r>
          </w:p>
        </w:tc>
      </w:tr>
    </w:tbl>
    <w:p w14:paraId="4FC09C64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2392"/>
        <w:gridCol w:w="2710"/>
      </w:tblGrid>
      <w:tr w:rsidR="00D34DD2" w:rsidRPr="00D34DD2" w14:paraId="53B15E83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3C99D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6D46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0351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Do</w:t>
            </w:r>
          </w:p>
        </w:tc>
      </w:tr>
      <w:tr w:rsidR="00D34DD2" w:rsidRPr="00D34DD2" w14:paraId="31EB93A3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83B968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</w:rPr>
            </w:pPr>
            <w:r w:rsidRPr="00D34DD2">
              <w:rPr>
                <w:rFonts w:cstheme="minorHAnsi"/>
                <w:bCs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6CA140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2DF40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  <w:tr w:rsidR="00D34DD2" w:rsidRPr="00D34DD2" w14:paraId="3A2584D3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8B9195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</w:rPr>
            </w:pPr>
            <w:r w:rsidRPr="00D34DD2">
              <w:rPr>
                <w:rFonts w:cstheme="minorHAnsi"/>
                <w:bCs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CD1E7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D5D69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  <w:tr w:rsidR="00D34DD2" w:rsidRPr="00D34DD2" w14:paraId="32D717C7" w14:textId="77777777" w:rsidTr="006E3431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559E9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</w:rPr>
            </w:pPr>
            <w:r w:rsidRPr="00D34DD2">
              <w:rPr>
                <w:rFonts w:cstheme="minorHAnsi"/>
                <w:bCs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70F84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B2CEB" w14:textId="77777777" w:rsidR="00D34DD2" w:rsidRPr="00D34DD2" w:rsidRDefault="00D34DD2" w:rsidP="006E3431">
            <w:pPr>
              <w:pStyle w:val="Tabulkatext13"/>
              <w:rPr>
                <w:rFonts w:cstheme="minorHAnsi"/>
                <w:bCs/>
                <w:color w:val="FFFFFF"/>
              </w:rPr>
            </w:pPr>
          </w:p>
        </w:tc>
      </w:tr>
    </w:tbl>
    <w:p w14:paraId="00B7F00F" w14:textId="77777777" w:rsidR="00D34DD2" w:rsidRPr="00D21681" w:rsidRDefault="00D34DD2" w:rsidP="00D34DD2">
      <w:pPr>
        <w:rPr>
          <w:rFonts w:cstheme="minorHAnsi"/>
          <w:b/>
        </w:rPr>
      </w:pPr>
    </w:p>
    <w:p w14:paraId="2B811CDB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szCs w:val="32"/>
        </w:rPr>
      </w:pPr>
      <w:r w:rsidRPr="00D21681">
        <w:rPr>
          <w:rFonts w:cstheme="minorHAnsi"/>
          <w:b/>
          <w:szCs w:val="32"/>
        </w:rPr>
        <w:t>Podniky</w:t>
      </w:r>
      <w:r w:rsidRPr="00D21681">
        <w:rPr>
          <w:rStyle w:val="Znakapoznpodarou"/>
          <w:rFonts w:cstheme="minorHAnsi"/>
          <w:b/>
          <w:szCs w:val="32"/>
        </w:rPr>
        <w:footnoteReference w:id="3"/>
      </w:r>
      <w:r w:rsidRPr="00D21681">
        <w:rPr>
          <w:rFonts w:cstheme="minorHAnsi"/>
          <w:b/>
          <w:szCs w:val="32"/>
        </w:rPr>
        <w:t xml:space="preserve"> propojené se žadatelem</w:t>
      </w:r>
      <w:r w:rsidRPr="00D21681">
        <w:rPr>
          <w:rFonts w:cstheme="minorHAnsi"/>
          <w:szCs w:val="32"/>
        </w:rPr>
        <w:t xml:space="preserve"> o podporu de minimis ve smyslu definice jednoho podniku:</w:t>
      </w:r>
    </w:p>
    <w:p w14:paraId="133CDA40" w14:textId="77777777" w:rsidR="00D34DD2" w:rsidRPr="00D21681" w:rsidRDefault="00D34DD2" w:rsidP="00D34DD2">
      <w:pPr>
        <w:rPr>
          <w:rFonts w:cstheme="minorHAnsi"/>
        </w:rPr>
      </w:pPr>
      <w:r w:rsidRPr="00D21681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208D7C51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 vlastní více než 50 % hlasovacích práv, která náležejí akcionářům nebo společníkům, v jiném subjektu;</w:t>
      </w:r>
    </w:p>
    <w:p w14:paraId="6EE6EDF3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 má právo jmenovat nebo odvolat více než 50 % členů správního, řídícího nebo dozorčího orgánu jiného subjektu;</w:t>
      </w:r>
    </w:p>
    <w:p w14:paraId="2C438684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lastRenderedPageBreak/>
        <w:t>jeden subjekt má právo uplatňovat více než 50% vliv v jiném subjektu podle smlouvy uzavřené s daným subjektem nebo dle ustanovení v zakladatelské smlouvě nebo ve stanovách tohoto subjektu;</w:t>
      </w:r>
    </w:p>
    <w:p w14:paraId="358C4228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60D2C7F4" w14:textId="77777777" w:rsidR="00D34DD2" w:rsidRPr="00D21681" w:rsidRDefault="00D34DD2" w:rsidP="00D34DD2">
      <w:pPr>
        <w:rPr>
          <w:rFonts w:cstheme="minorHAnsi"/>
        </w:rPr>
      </w:pPr>
      <w:r w:rsidRPr="00D21681">
        <w:rPr>
          <w:rFonts w:cstheme="minorHAnsi"/>
        </w:rPr>
        <w:t xml:space="preserve">Subjekty, které mají s žadatelem o podporu de minimis jakýkoli vztah uvedený pod písm. a) až d) </w:t>
      </w:r>
      <w:r w:rsidRPr="00D21681">
        <w:rPr>
          <w:rFonts w:cstheme="minorHAnsi"/>
          <w:u w:val="single"/>
        </w:rPr>
        <w:t>prostřednictvím jednoho nebo více dalších subjektů</w:t>
      </w:r>
      <w:r w:rsidRPr="00D21681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7C830345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DCA2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15DA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</w:t>
            </w:r>
            <w:r w:rsidRPr="00D34DD2">
              <w:rPr>
                <w:rFonts w:cstheme="minorHAnsi"/>
                <w:u w:val="single"/>
              </w:rPr>
              <w:t>není</w:t>
            </w:r>
            <w:r w:rsidRPr="00D34DD2">
              <w:rPr>
                <w:rFonts w:cstheme="minorHAnsi"/>
              </w:rPr>
              <w:t xml:space="preserve"> ve výše uvedeném smyslu propojen s jiným podnikem *</w:t>
            </w:r>
          </w:p>
        </w:tc>
      </w:tr>
      <w:tr w:rsidR="00D34DD2" w:rsidRPr="00D34DD2" w14:paraId="04B6B7D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1570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1506E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</w:t>
            </w:r>
            <w:r w:rsidRPr="00D34DD2">
              <w:rPr>
                <w:rFonts w:cstheme="minorHAnsi"/>
                <w:u w:val="single"/>
              </w:rPr>
              <w:t>je</w:t>
            </w:r>
            <w:r w:rsidRPr="00D34DD2">
              <w:rPr>
                <w:rFonts w:cstheme="minorHAnsi"/>
              </w:rPr>
              <w:t xml:space="preserve"> ve výše uvedeném smyslu propojen s níže uvedenými podniky:*</w:t>
            </w:r>
          </w:p>
        </w:tc>
      </w:tr>
    </w:tbl>
    <w:p w14:paraId="70B695FA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48"/>
        <w:gridCol w:w="2746"/>
        <w:gridCol w:w="2132"/>
      </w:tblGrid>
      <w:tr w:rsidR="00D34DD2" w:rsidRPr="00D34DD2" w14:paraId="23481DA4" w14:textId="77777777" w:rsidTr="006E3431">
        <w:tc>
          <w:tcPr>
            <w:tcW w:w="530" w:type="dxa"/>
            <w:vAlign w:val="center"/>
          </w:tcPr>
          <w:p w14:paraId="27A49BD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č.</w:t>
            </w:r>
          </w:p>
        </w:tc>
        <w:tc>
          <w:tcPr>
            <w:tcW w:w="3748" w:type="dxa"/>
            <w:vAlign w:val="center"/>
          </w:tcPr>
          <w:p w14:paraId="70FB896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Obchodní jméno podniku/Jméno a příjmení</w:t>
            </w:r>
            <w:r w:rsidRPr="00D34DD2">
              <w:rPr>
                <w:rStyle w:val="Znakapoznpodarou"/>
                <w:rFonts w:cstheme="minorHAnsi"/>
              </w:rPr>
              <w:footnoteReference w:id="4"/>
            </w:r>
          </w:p>
        </w:tc>
        <w:tc>
          <w:tcPr>
            <w:tcW w:w="2746" w:type="dxa"/>
            <w:vAlign w:val="center"/>
          </w:tcPr>
          <w:p w14:paraId="7CD32FB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Sídlo/Adresa</w:t>
            </w:r>
          </w:p>
        </w:tc>
        <w:tc>
          <w:tcPr>
            <w:tcW w:w="2132" w:type="dxa"/>
            <w:vAlign w:val="center"/>
          </w:tcPr>
          <w:p w14:paraId="4CDBB1F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IČ/Datum narození</w:t>
            </w:r>
          </w:p>
        </w:tc>
      </w:tr>
      <w:tr w:rsidR="00D34DD2" w:rsidRPr="00D34DD2" w14:paraId="3A956AAA" w14:textId="77777777" w:rsidTr="006E3431">
        <w:tc>
          <w:tcPr>
            <w:tcW w:w="530" w:type="dxa"/>
          </w:tcPr>
          <w:p w14:paraId="20A5D12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1.</w:t>
            </w:r>
          </w:p>
        </w:tc>
        <w:tc>
          <w:tcPr>
            <w:tcW w:w="3748" w:type="dxa"/>
          </w:tcPr>
          <w:p w14:paraId="145698D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5931723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F7EEE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459836A5" w14:textId="77777777" w:rsidTr="006E3431">
        <w:tc>
          <w:tcPr>
            <w:tcW w:w="530" w:type="dxa"/>
          </w:tcPr>
          <w:p w14:paraId="1129C59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2.</w:t>
            </w:r>
          </w:p>
        </w:tc>
        <w:tc>
          <w:tcPr>
            <w:tcW w:w="3748" w:type="dxa"/>
          </w:tcPr>
          <w:p w14:paraId="0A8CFBE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5DA9B26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22DE43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4C3AF489" w14:textId="77777777" w:rsidTr="006E3431">
        <w:tc>
          <w:tcPr>
            <w:tcW w:w="530" w:type="dxa"/>
          </w:tcPr>
          <w:p w14:paraId="7B7521A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…</w:t>
            </w:r>
          </w:p>
        </w:tc>
        <w:tc>
          <w:tcPr>
            <w:tcW w:w="3748" w:type="dxa"/>
          </w:tcPr>
          <w:p w14:paraId="5799932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39AE5C7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11EF8C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0CC40A8F" w14:textId="77777777" w:rsidR="00D34DD2" w:rsidRPr="00D21681" w:rsidRDefault="00D34DD2" w:rsidP="00A866AC">
      <w:pPr>
        <w:spacing w:after="0"/>
        <w:rPr>
          <w:rFonts w:cstheme="minorHAnsi"/>
          <w:b/>
        </w:rPr>
      </w:pPr>
    </w:p>
    <w:p w14:paraId="57D5BACF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D21681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41962D69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C6D2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A3E50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D34DD2">
              <w:rPr>
                <w:rFonts w:cstheme="minorHAnsi"/>
                <w:u w:val="single"/>
              </w:rPr>
              <w:t>nevznikl</w:t>
            </w:r>
            <w:r w:rsidRPr="00D34DD2">
              <w:rPr>
                <w:rFonts w:cstheme="minorHAnsi"/>
              </w:rPr>
              <w:t xml:space="preserve"> spojením podniků či nabytím podniku *</w:t>
            </w:r>
          </w:p>
        </w:tc>
      </w:tr>
      <w:tr w:rsidR="00D34DD2" w:rsidRPr="00D34DD2" w14:paraId="07CA5C22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8F64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EBDEA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D34DD2">
              <w:rPr>
                <w:rFonts w:cstheme="minorHAnsi"/>
                <w:u w:val="single"/>
              </w:rPr>
              <w:t>vznikl</w:t>
            </w:r>
            <w:r w:rsidRPr="00D34DD2">
              <w:rPr>
                <w:rFonts w:cstheme="minorHAnsi"/>
              </w:rPr>
              <w:t xml:space="preserve"> spojením (fúzí splynutím</w:t>
            </w:r>
            <w:r w:rsidRPr="00D34DD2">
              <w:rPr>
                <w:rStyle w:val="Znakapoznpodarou"/>
                <w:rFonts w:cstheme="minorHAnsi"/>
              </w:rPr>
              <w:footnoteReference w:id="5"/>
            </w:r>
            <w:r w:rsidRPr="00D34DD2">
              <w:rPr>
                <w:rFonts w:cstheme="minorHAnsi"/>
              </w:rPr>
              <w:t xml:space="preserve">) níže uvedených podniků:* </w:t>
            </w:r>
          </w:p>
        </w:tc>
      </w:tr>
      <w:tr w:rsidR="00D34DD2" w:rsidRPr="00D34DD2" w14:paraId="1E399E3B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D2A3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8693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Žadatel o podporu de minimis prohlašuje, že podnik (žadatel) v současném a 2 předcházejících účetních obdobích nabytím (fúzí sloučením</w:t>
            </w:r>
            <w:r w:rsidRPr="00D34DD2">
              <w:rPr>
                <w:rStyle w:val="Znakapoznpodarou"/>
                <w:rFonts w:cstheme="minorHAnsi"/>
              </w:rPr>
              <w:footnoteReference w:id="6"/>
            </w:r>
            <w:r w:rsidRPr="00D34DD2">
              <w:rPr>
                <w:rFonts w:cstheme="minorHAnsi"/>
              </w:rPr>
              <w:t xml:space="preserve">) </w:t>
            </w:r>
            <w:r w:rsidRPr="00D34DD2">
              <w:rPr>
                <w:rFonts w:cstheme="minorHAnsi"/>
                <w:u w:val="single"/>
              </w:rPr>
              <w:t>převzal</w:t>
            </w:r>
            <w:r w:rsidRPr="00D34DD2">
              <w:rPr>
                <w:rFonts w:cstheme="minorHAnsi"/>
              </w:rPr>
              <w:t xml:space="preserve"> jmění níže uvedených podniků:*</w:t>
            </w:r>
          </w:p>
        </w:tc>
      </w:tr>
    </w:tbl>
    <w:p w14:paraId="2377EDD7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D34DD2" w:rsidRPr="00D34DD2" w14:paraId="174E618D" w14:textId="77777777" w:rsidTr="006E3431">
        <w:tc>
          <w:tcPr>
            <w:tcW w:w="530" w:type="dxa"/>
            <w:vAlign w:val="center"/>
          </w:tcPr>
          <w:p w14:paraId="4AEC119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č.</w:t>
            </w:r>
          </w:p>
        </w:tc>
        <w:tc>
          <w:tcPr>
            <w:tcW w:w="3754" w:type="dxa"/>
            <w:vAlign w:val="center"/>
          </w:tcPr>
          <w:p w14:paraId="5D6CC34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308D1FD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Sídlo</w:t>
            </w:r>
          </w:p>
        </w:tc>
        <w:tc>
          <w:tcPr>
            <w:tcW w:w="2128" w:type="dxa"/>
            <w:vAlign w:val="center"/>
          </w:tcPr>
          <w:p w14:paraId="310B3DC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</w:t>
            </w:r>
          </w:p>
        </w:tc>
      </w:tr>
      <w:tr w:rsidR="00D34DD2" w:rsidRPr="00D34DD2" w14:paraId="14A10428" w14:textId="77777777" w:rsidTr="006E3431">
        <w:tc>
          <w:tcPr>
            <w:tcW w:w="530" w:type="dxa"/>
          </w:tcPr>
          <w:p w14:paraId="350118A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1.</w:t>
            </w:r>
          </w:p>
        </w:tc>
        <w:tc>
          <w:tcPr>
            <w:tcW w:w="3754" w:type="dxa"/>
          </w:tcPr>
          <w:p w14:paraId="061C25A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00DE114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62488EF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153927EC" w14:textId="77777777" w:rsidTr="006E3431">
        <w:tc>
          <w:tcPr>
            <w:tcW w:w="530" w:type="dxa"/>
          </w:tcPr>
          <w:p w14:paraId="0029257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2.</w:t>
            </w:r>
          </w:p>
        </w:tc>
        <w:tc>
          <w:tcPr>
            <w:tcW w:w="3754" w:type="dxa"/>
          </w:tcPr>
          <w:p w14:paraId="458FCD4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38C3F93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513C669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1AEA99FC" w14:textId="77777777" w:rsidTr="006E3431">
        <w:tc>
          <w:tcPr>
            <w:tcW w:w="530" w:type="dxa"/>
          </w:tcPr>
          <w:p w14:paraId="4CBD3385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…</w:t>
            </w:r>
          </w:p>
        </w:tc>
        <w:tc>
          <w:tcPr>
            <w:tcW w:w="3754" w:type="dxa"/>
          </w:tcPr>
          <w:p w14:paraId="116E444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4E3EB5F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56D7412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352209DA" w14:textId="77777777" w:rsidR="00D34DD2" w:rsidRPr="00D21681" w:rsidRDefault="00D34DD2" w:rsidP="00D34DD2">
      <w:pPr>
        <w:spacing w:after="0"/>
        <w:rPr>
          <w:rFonts w:cstheme="minorHAnsi"/>
        </w:rPr>
      </w:pPr>
    </w:p>
    <w:p w14:paraId="75E0B799" w14:textId="5C9097E0" w:rsidR="00D34DD2" w:rsidRPr="00D21681" w:rsidRDefault="00D34DD2" w:rsidP="00D34DD2">
      <w:pPr>
        <w:spacing w:after="120"/>
        <w:rPr>
          <w:rFonts w:cstheme="minorHAnsi"/>
        </w:rPr>
      </w:pPr>
      <w:r w:rsidRPr="00D21681">
        <w:rPr>
          <w:rFonts w:cstheme="minorHAnsi"/>
        </w:rPr>
        <w:t>Pokud došlo ke spojení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077E23E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06CC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8911D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jsou</w:t>
            </w:r>
            <w:r w:rsidRPr="00D34DD2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D34DD2" w:rsidRPr="00D34DD2" w14:paraId="2FAA6D21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3EA4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AF505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nejsou</w:t>
            </w:r>
            <w:r w:rsidRPr="00D34DD2">
              <w:rPr>
                <w:rFonts w:cstheme="minorHAnsi"/>
              </w:rPr>
              <w:t xml:space="preserve"> ještě zohledněny v Centrálním registru podpor malého rozsahu.*</w:t>
            </w:r>
          </w:p>
        </w:tc>
      </w:tr>
    </w:tbl>
    <w:p w14:paraId="38295C10" w14:textId="77777777" w:rsidR="00D34DD2" w:rsidRPr="00D34DD2" w:rsidRDefault="00D34DD2" w:rsidP="00D34DD2">
      <w:pPr>
        <w:spacing w:after="0"/>
        <w:ind w:firstLine="425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 možností</w:t>
      </w:r>
    </w:p>
    <w:p w14:paraId="75C2D61E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D21681">
        <w:rPr>
          <w:rFonts w:cstheme="minorHAnsi"/>
          <w:b/>
          <w:szCs w:val="32"/>
        </w:rPr>
        <w:lastRenderedPageBreak/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07184917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D2C0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AE7DA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D34DD2">
              <w:rPr>
                <w:rFonts w:cstheme="minorHAnsi"/>
                <w:u w:val="single"/>
              </w:rPr>
              <w:t>nevznikl</w:t>
            </w:r>
            <w:r w:rsidRPr="00D34DD2">
              <w:rPr>
                <w:rFonts w:cstheme="minorHAnsi"/>
              </w:rPr>
              <w:t xml:space="preserve"> rozdělením (rozštěpením nebo odštěpením</w:t>
            </w:r>
            <w:r w:rsidRPr="00D34DD2">
              <w:rPr>
                <w:rStyle w:val="Znakapoznpodarou"/>
                <w:rFonts w:cstheme="minorHAnsi"/>
              </w:rPr>
              <w:footnoteReference w:id="7"/>
            </w:r>
            <w:r w:rsidRPr="00D34DD2">
              <w:rPr>
                <w:rFonts w:cstheme="minorHAnsi"/>
              </w:rPr>
              <w:t>) podniku.*</w:t>
            </w:r>
          </w:p>
        </w:tc>
      </w:tr>
      <w:tr w:rsidR="00D34DD2" w:rsidRPr="00D34DD2" w14:paraId="2792B28F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8B8E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9AE6B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D34DD2">
              <w:rPr>
                <w:rFonts w:cstheme="minorHAnsi"/>
                <w:u w:val="single"/>
              </w:rPr>
              <w:t>vznikl</w:t>
            </w:r>
            <w:r w:rsidRPr="00D34DD2">
              <w:rPr>
                <w:rFonts w:cstheme="minorHAnsi"/>
              </w:rPr>
              <w:t xml:space="preserve"> rozdělením (rozštěpením nebo odštěpením) níže uvedeného podniku (případně uvedených podniků):*</w:t>
            </w:r>
          </w:p>
        </w:tc>
      </w:tr>
    </w:tbl>
    <w:p w14:paraId="41D8DFE1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6"/>
        <w:gridCol w:w="477"/>
        <w:gridCol w:w="3732"/>
        <w:gridCol w:w="2526"/>
        <w:gridCol w:w="2221"/>
        <w:gridCol w:w="110"/>
      </w:tblGrid>
      <w:tr w:rsidR="00D34DD2" w:rsidRPr="00D34DD2" w14:paraId="2E97AE60" w14:textId="77777777" w:rsidTr="006E3431">
        <w:trPr>
          <w:gridAfter w:val="1"/>
          <w:wAfter w:w="113" w:type="dxa"/>
        </w:trPr>
        <w:tc>
          <w:tcPr>
            <w:tcW w:w="426" w:type="dxa"/>
            <w:gridSpan w:val="2"/>
            <w:vAlign w:val="center"/>
          </w:tcPr>
          <w:p w14:paraId="3811A2F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č.</w:t>
            </w:r>
          </w:p>
        </w:tc>
        <w:tc>
          <w:tcPr>
            <w:tcW w:w="3803" w:type="dxa"/>
            <w:vAlign w:val="center"/>
          </w:tcPr>
          <w:p w14:paraId="17A5AA9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Obchodní jméno podniku</w:t>
            </w:r>
          </w:p>
        </w:tc>
        <w:tc>
          <w:tcPr>
            <w:tcW w:w="2575" w:type="dxa"/>
            <w:vAlign w:val="center"/>
          </w:tcPr>
          <w:p w14:paraId="498EE41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Sídlo</w:t>
            </w:r>
          </w:p>
        </w:tc>
        <w:tc>
          <w:tcPr>
            <w:tcW w:w="2268" w:type="dxa"/>
            <w:vAlign w:val="center"/>
          </w:tcPr>
          <w:p w14:paraId="09D0E96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</w:t>
            </w:r>
          </w:p>
        </w:tc>
      </w:tr>
      <w:tr w:rsidR="00D34DD2" w:rsidRPr="00D34DD2" w14:paraId="29211C39" w14:textId="77777777" w:rsidTr="006E3431">
        <w:trPr>
          <w:gridAfter w:val="1"/>
          <w:wAfter w:w="113" w:type="dxa"/>
        </w:trPr>
        <w:tc>
          <w:tcPr>
            <w:tcW w:w="426" w:type="dxa"/>
            <w:gridSpan w:val="2"/>
          </w:tcPr>
          <w:p w14:paraId="0C09600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1.</w:t>
            </w:r>
          </w:p>
        </w:tc>
        <w:tc>
          <w:tcPr>
            <w:tcW w:w="3803" w:type="dxa"/>
          </w:tcPr>
          <w:p w14:paraId="5EB6E85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29FCBAC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F966EA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002B1DA9" w14:textId="77777777" w:rsidTr="006E3431">
        <w:trPr>
          <w:gridBefore w:val="1"/>
        </w:trPr>
        <w:tc>
          <w:tcPr>
            <w:tcW w:w="426" w:type="dxa"/>
          </w:tcPr>
          <w:p w14:paraId="764478B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…</w:t>
            </w:r>
          </w:p>
        </w:tc>
        <w:tc>
          <w:tcPr>
            <w:tcW w:w="3803" w:type="dxa"/>
          </w:tcPr>
          <w:p w14:paraId="3BD805A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695DDD9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68" w:type="dxa"/>
            <w:gridSpan w:val="2"/>
          </w:tcPr>
          <w:p w14:paraId="5109CDD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111D7A5E" w14:textId="77777777" w:rsidR="00D34DD2" w:rsidRPr="00D21681" w:rsidRDefault="00D34DD2" w:rsidP="00D34DD2">
      <w:pPr>
        <w:spacing w:after="120"/>
        <w:rPr>
          <w:rFonts w:cstheme="minorHAnsi"/>
        </w:rPr>
      </w:pPr>
    </w:p>
    <w:p w14:paraId="32EC34CD" w14:textId="6FC27C77" w:rsidR="00D34DD2" w:rsidRPr="00D21681" w:rsidRDefault="00D34DD2" w:rsidP="00D34DD2">
      <w:pPr>
        <w:spacing w:after="120"/>
        <w:rPr>
          <w:rFonts w:cstheme="minorHAnsi"/>
        </w:rPr>
      </w:pPr>
      <w:r w:rsidRPr="00D21681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7CA6925B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27DB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8D87F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jsou</w:t>
            </w:r>
            <w:r w:rsidRPr="00D34DD2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D34DD2" w:rsidRPr="00D34DD2" w14:paraId="1CF0C1EC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995A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FF3DC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nejsou</w:t>
            </w:r>
            <w:r w:rsidRPr="00D34DD2">
              <w:rPr>
                <w:rFonts w:cstheme="minorHAnsi"/>
              </w:rPr>
              <w:t xml:space="preserve"> ještě zohledněny v Centrálním registru podpor malého rozsahu.*</w:t>
            </w:r>
          </w:p>
        </w:tc>
      </w:tr>
    </w:tbl>
    <w:p w14:paraId="5B4C4609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p w14:paraId="1827B62B" w14:textId="77777777" w:rsidR="00D34DD2" w:rsidRPr="00D21681" w:rsidRDefault="00D34DD2" w:rsidP="00D34DD2">
      <w:pPr>
        <w:rPr>
          <w:rFonts w:cstheme="minorHAnsi"/>
        </w:rPr>
      </w:pPr>
      <w:r w:rsidRPr="00D21681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D21681">
        <w:rPr>
          <w:rStyle w:val="Znakapoznpodarou"/>
          <w:rFonts w:cstheme="minorHAnsi"/>
        </w:rPr>
        <w:footnoteReference w:id="8"/>
      </w:r>
      <w:r w:rsidRPr="00D21681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D34DD2" w:rsidRPr="00D34DD2" w14:paraId="628D813E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3C8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F32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4A1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Částka v Kč</w:t>
            </w:r>
          </w:p>
        </w:tc>
      </w:tr>
      <w:tr w:rsidR="00D34DD2" w:rsidRPr="00D34DD2" w14:paraId="339AF439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CA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F6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81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6E99DD0B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0F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60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28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2A2E262C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653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435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F1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477B1E08" w14:textId="77777777" w:rsidR="00D34DD2" w:rsidRPr="00D21681" w:rsidRDefault="00D34DD2" w:rsidP="00D34DD2">
      <w:pPr>
        <w:spacing w:after="0"/>
        <w:rPr>
          <w:rFonts w:cstheme="minorHAnsi"/>
          <w:b/>
        </w:rPr>
      </w:pPr>
    </w:p>
    <w:p w14:paraId="593BEDA6" w14:textId="77777777" w:rsidR="00D34DD2" w:rsidRPr="00D21681" w:rsidRDefault="00D34DD2" w:rsidP="00D34DD2">
      <w:pPr>
        <w:numPr>
          <w:ilvl w:val="0"/>
          <w:numId w:val="1"/>
        </w:numPr>
        <w:spacing w:after="120"/>
        <w:rPr>
          <w:rFonts w:cstheme="minorHAnsi"/>
          <w:b/>
        </w:rPr>
      </w:pPr>
      <w:r w:rsidRPr="00D21681">
        <w:rPr>
          <w:rFonts w:cstheme="minorHAnsi"/>
          <w:b/>
        </w:rPr>
        <w:t>Žadatel o podporu de minimis dále prohlašuje, že:</w:t>
      </w:r>
    </w:p>
    <w:p w14:paraId="6B18E3DA" w14:textId="77777777" w:rsidR="00D34DD2" w:rsidRPr="00D34DD2" w:rsidRDefault="00D34DD2" w:rsidP="00D34DD2">
      <w:pPr>
        <w:pStyle w:val="slovn211"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>je podnikem činným v oblasti prvovýroby produktů rybolovu a akvakultury;</w:t>
      </w:r>
    </w:p>
    <w:p w14:paraId="34EA0746" w14:textId="77777777" w:rsidR="00D34DD2" w:rsidRPr="00D34DD2" w:rsidRDefault="00D34DD2" w:rsidP="00D34DD2">
      <w:pPr>
        <w:pStyle w:val="slovn211"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 xml:space="preserve">souhlasí se zpracováním svých osobních údajů obsažených v tomto prohlášení ve smyslu </w:t>
      </w:r>
      <w:r w:rsidRPr="00D21681">
        <w:rPr>
          <w:rFonts w:cstheme="minorHAnsi"/>
        </w:rPr>
        <w:t>nařízení Evropského parlamentu a Rady (EU) 2016/679 ze dne 27. dubna 2016, o ochraně fyzických osob v souvislosti se zpracováním osobních údajů a o volném pohybu těchto údajů a o zrušení směrnice 95/46/ES (dále jen „</w:t>
      </w:r>
      <w:r w:rsidRPr="00D21681">
        <w:rPr>
          <w:rFonts w:eastAsia="Calibri" w:cstheme="minorHAnsi"/>
          <w:lang w:eastAsia="cs-CZ"/>
        </w:rPr>
        <w:t>Obecné nařízení o ochraně osobních údajů“</w:t>
      </w:r>
      <w:r w:rsidRPr="00D21681">
        <w:rPr>
          <w:rFonts w:cstheme="minorHAnsi"/>
        </w:rPr>
        <w:t>)</w:t>
      </w:r>
      <w:r w:rsidRPr="00D34DD2">
        <w:rPr>
          <w:rFonts w:cstheme="minorHAnsi"/>
        </w:rPr>
        <w:t xml:space="preserve">, za účelem evidence podpor de minimis v souladu se zákonem č. 215/2004 Sb., o úpravě některých vztahů v oblasti veřejné podpory a o změně zákona o podpoře výzkumu a vývoje. Tento souhlas uděluji správci a zpracovateli, kterým je Ministerstvo práce a sociálních věcí ČR pro všechny údaje obsažené v tomto prohlášení, a to po celou dobu 10 let ode dne udělení souhlasu. Zároveň si je žadatel vědom svých práv podle </w:t>
      </w:r>
      <w:r w:rsidRPr="00D21681">
        <w:rPr>
          <w:rFonts w:eastAsia="Calibri" w:cstheme="minorHAnsi"/>
          <w:lang w:eastAsia="cs-CZ"/>
        </w:rPr>
        <w:t>Obecného nařízení o ochraně osobních údajů;</w:t>
      </w:r>
    </w:p>
    <w:p w14:paraId="1125E39F" w14:textId="77777777" w:rsidR="00D34DD2" w:rsidRPr="00D34DD2" w:rsidRDefault="00D34DD2" w:rsidP="00D34DD2">
      <w:pPr>
        <w:pStyle w:val="slovn211"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759A0068" w14:textId="77777777" w:rsidR="00D34DD2" w:rsidRPr="00D34DD2" w:rsidRDefault="00D34DD2" w:rsidP="00D34DD2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D21681">
        <w:rPr>
          <w:rFonts w:cstheme="minorHAnsi"/>
        </w:rPr>
        <w:lastRenderedPageBreak/>
        <w:t>poskytne součinnost a požadovanou dokumentaci poskytovateli podpory, případně jiným oprávněných kontrolních orgánům, za účelem ověření údajů uvedených v tomto čestném prohlášení;</w:t>
      </w:r>
    </w:p>
    <w:p w14:paraId="300E9815" w14:textId="77777777" w:rsidR="00D34DD2" w:rsidRPr="00D34DD2" w:rsidRDefault="00D34DD2" w:rsidP="00D34DD2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>svým podpisem potvrzuje, že výše uvedené údaje jsou přesné a pravdivé a jsou poskytovány dobrovolně.</w:t>
      </w:r>
    </w:p>
    <w:p w14:paraId="3AED32AC" w14:textId="77777777" w:rsidR="00D34DD2" w:rsidRDefault="00D34DD2" w:rsidP="00D34DD2">
      <w:pPr>
        <w:keepNext/>
        <w:rPr>
          <w:rFonts w:cstheme="minorHAnsi"/>
        </w:rPr>
      </w:pPr>
    </w:p>
    <w:p w14:paraId="79FD3BB4" w14:textId="77777777" w:rsidR="00A866AC" w:rsidRPr="00D21681" w:rsidRDefault="00A866AC" w:rsidP="00D34DD2">
      <w:pPr>
        <w:keepNext/>
        <w:rPr>
          <w:rFonts w:cstheme="minorHAnsi"/>
        </w:rPr>
      </w:pPr>
    </w:p>
    <w:p w14:paraId="38BDD08B" w14:textId="0EC23913" w:rsidR="00D34DD2" w:rsidRPr="00D21681" w:rsidRDefault="00D34DD2" w:rsidP="00D34DD2">
      <w:pPr>
        <w:keepNext/>
        <w:rPr>
          <w:rFonts w:cstheme="minorHAnsi"/>
        </w:rPr>
      </w:pPr>
      <w:r w:rsidRPr="00D21681">
        <w:rPr>
          <w:rFonts w:cstheme="minorHAnsi"/>
        </w:rPr>
        <w:tab/>
      </w:r>
      <w:r w:rsidRPr="00D21681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Pr="00D21681">
        <w:rPr>
          <w:rFonts w:cstheme="minorHAnsi"/>
        </w:rPr>
        <w:t>…………………………………………………………….</w:t>
      </w:r>
    </w:p>
    <w:p w14:paraId="2E108298" w14:textId="4C1440A1" w:rsidR="00C0155E" w:rsidRPr="00D34DD2" w:rsidRDefault="00D34DD2" w:rsidP="00D34DD2">
      <w:pPr>
        <w:rPr>
          <w:rFonts w:cstheme="minorHAnsi"/>
        </w:rPr>
      </w:pPr>
      <w:r w:rsidRPr="00D34DD2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Pr="00D34DD2">
        <w:rPr>
          <w:rFonts w:cstheme="minorHAnsi"/>
        </w:rPr>
        <w:t>Jméno a podpis osoby oprávněné zastupovat žadatele</w:t>
      </w:r>
    </w:p>
    <w:sectPr w:rsidR="00C0155E" w:rsidRPr="00D34D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1125" w14:textId="77777777" w:rsidR="00D34DD2" w:rsidRDefault="00D34DD2" w:rsidP="00D34DD2">
      <w:pPr>
        <w:spacing w:after="0"/>
      </w:pPr>
      <w:r>
        <w:separator/>
      </w:r>
    </w:p>
  </w:endnote>
  <w:endnote w:type="continuationSeparator" w:id="0">
    <w:p w14:paraId="2C801A58" w14:textId="77777777" w:rsidR="00D34DD2" w:rsidRDefault="00D34DD2" w:rsidP="00D34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593528"/>
      <w:docPartObj>
        <w:docPartGallery w:val="Page Numbers (Bottom of Page)"/>
        <w:docPartUnique/>
      </w:docPartObj>
    </w:sdtPr>
    <w:sdtEndPr/>
    <w:sdtContent>
      <w:p w14:paraId="34B8CA6C" w14:textId="2D87DA04" w:rsidR="00D34DD2" w:rsidRDefault="00D34D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0DB63" w14:textId="77777777" w:rsidR="00D34DD2" w:rsidRDefault="00D34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C28B" w14:textId="77777777" w:rsidR="00D34DD2" w:rsidRDefault="00D34DD2" w:rsidP="00D34DD2">
      <w:pPr>
        <w:spacing w:after="0"/>
      </w:pPr>
      <w:r>
        <w:separator/>
      </w:r>
    </w:p>
  </w:footnote>
  <w:footnote w:type="continuationSeparator" w:id="0">
    <w:p w14:paraId="2A4DB6D4" w14:textId="77777777" w:rsidR="00D34DD2" w:rsidRDefault="00D34DD2" w:rsidP="00D34DD2">
      <w:pPr>
        <w:spacing w:after="0"/>
      </w:pPr>
      <w:r>
        <w:continuationSeparator/>
      </w:r>
    </w:p>
  </w:footnote>
  <w:footnote w:id="1">
    <w:p w14:paraId="54F903F7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701A080C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5636E93A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139E46EA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Údaje před lomítkem platí pro právnické osoby, za lomítkem pro osoby fyzické.</w:t>
      </w:r>
    </w:p>
  </w:footnote>
  <w:footnote w:id="5">
    <w:p w14:paraId="3A13479D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Viz § 62 zákona č. 125/2008 Sb., o přeměnách obchodních společností a družstev, ve znění pozdějších předpisů.</w:t>
      </w:r>
    </w:p>
  </w:footnote>
  <w:footnote w:id="6">
    <w:p w14:paraId="10AF2C41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Viz § 61 zákona č. 125/2008 Sb., o přeměnách obchodních společností a družstev, ve znění pozdějších předpisů.</w:t>
      </w:r>
    </w:p>
  </w:footnote>
  <w:footnote w:id="7">
    <w:p w14:paraId="2B416167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Viz § 243 zákona č. 125/2008 Sb., o přeměnách obchodních společností a družstev, ve znění pozdějších předpisů.</w:t>
      </w:r>
    </w:p>
  </w:footnote>
  <w:footnote w:id="8">
    <w:p w14:paraId="06427135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717/2014).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2FBF"/>
    <w:multiLevelType w:val="hybridMultilevel"/>
    <w:tmpl w:val="ED206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1F58"/>
    <w:multiLevelType w:val="hybridMultilevel"/>
    <w:tmpl w:val="7B784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52751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008993">
    <w:abstractNumId w:val="2"/>
  </w:num>
  <w:num w:numId="2" w16cid:durableId="268391259">
    <w:abstractNumId w:val="0"/>
  </w:num>
  <w:num w:numId="3" w16cid:durableId="2374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D2"/>
    <w:rsid w:val="000106F8"/>
    <w:rsid w:val="002265A1"/>
    <w:rsid w:val="003B0600"/>
    <w:rsid w:val="0057107D"/>
    <w:rsid w:val="005F107A"/>
    <w:rsid w:val="00811DF3"/>
    <w:rsid w:val="008759F5"/>
    <w:rsid w:val="008B096B"/>
    <w:rsid w:val="0099726C"/>
    <w:rsid w:val="00A866AC"/>
    <w:rsid w:val="00B546A7"/>
    <w:rsid w:val="00C0155E"/>
    <w:rsid w:val="00D21681"/>
    <w:rsid w:val="00D34DD2"/>
    <w:rsid w:val="00D4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3B6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DD2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D34D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D34DD2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D34D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D34DD2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34DD2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D34DD2"/>
    <w:rPr>
      <w:vertAlign w:val="superscript"/>
    </w:rPr>
  </w:style>
  <w:style w:type="paragraph" w:customStyle="1" w:styleId="Tabulkatext13">
    <w:name w:val="Tabulka text13"/>
    <w:uiPriority w:val="6"/>
    <w:qFormat/>
    <w:rsid w:val="00D34DD2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D34DD2"/>
    <w:pPr>
      <w:contextualSpacing/>
    </w:pPr>
  </w:style>
  <w:style w:type="paragraph" w:styleId="Revize">
    <w:name w:val="Revision"/>
    <w:hidden/>
    <w:uiPriority w:val="99"/>
    <w:semiHidden/>
    <w:rsid w:val="00D34DD2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34D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34D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4979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2025-04-09T14:54:00Z</dcterms:created>
  <dcterms:modified xsi:type="dcterms:W3CDTF">2025-04-09T14:54:00Z</dcterms:modified>
</cp:coreProperties>
</file>